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181" w:rsidRDefault="00D60181"/>
    <w:p w:rsidR="00D60181" w:rsidRDefault="001E0D3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Понедельник</w:t>
      </w:r>
    </w:p>
    <w:p w:rsidR="00D60181" w:rsidRDefault="001E0D3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27 апреля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промышленный, транспортный, культурный, научный, туристический центр РТ.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Общ.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-ка городу Казань (письменно) мне.</w:t>
            </w:r>
          </w:p>
        </w:tc>
      </w:tr>
      <w:tr w:rsidR="00D60181">
        <w:tc>
          <w:tcPr>
            <w:tcW w:w="9810" w:type="dxa"/>
          </w:tcPr>
          <w:p w:rsidR="00D60181" w:rsidRPr="001E0D3A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Обществознание. Онлайн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Особенности административно-правовых отношений. Административные правонарушения. Виды административного наказания.  Видеоконференция на ZOOM. Составить штрихи. Отправить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учителю  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пройденного в 5-8 классах. Гласные звуки. Закон сингармонизма.</w:t>
            </w:r>
          </w:p>
          <w:p w:rsidR="00D60181" w:rsidRDefault="001E0D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1.Самостоятельная работа. Тестирование.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Написать рассказ о разделе “Фонетика”</w:t>
            </w: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Алгебра. Онлайн урок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Биквадратные уравнения. Видеоконференция на ZOOM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КИМ в факультативе. Решения отправить лично учителю</w:t>
            </w: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язык. Онлайн урок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</w:p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Синтаксический анализ текста.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Выполнить  задания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№ 2       1-6 вариантов, ответы отправить учителю</w:t>
            </w: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 Драма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Телсез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З.Хакима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Актуальность произведения.</w:t>
            </w:r>
          </w:p>
          <w:p w:rsidR="00D60181" w:rsidRDefault="001E0D3A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Выполнение творческих заданий стр.198.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Написать характеристику любимому герою произведения.</w:t>
            </w:r>
          </w:p>
        </w:tc>
      </w:tr>
    </w:tbl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1E0D3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Вторник</w:t>
      </w:r>
    </w:p>
    <w:p w:rsidR="00D60181" w:rsidRDefault="001E0D3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28 апреля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D60181" w:rsidRDefault="001E0D3A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Тема: Малые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тела  солнечной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системы. Презентация на</w:t>
            </w:r>
          </w:p>
          <w:p w:rsidR="00D60181" w:rsidRDefault="004837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4">
              <w:r w:rsidR="001E0D3A">
                <w:rPr>
                  <w:b/>
                  <w:color w:val="0000FF"/>
                  <w:u w:val="single"/>
                </w:rPr>
                <w:t>https://infourok.ru/prezentaciya-po-astronomii-na-temu-malie-tela-solnechnoy-sistemi-3750210.html</w:t>
              </w:r>
            </w:hyperlink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Д.З.Не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задано</w:t>
            </w:r>
          </w:p>
          <w:p w:rsidR="00D60181" w:rsidRDefault="00D601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Данте Алигьери.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«Божественная комедия» (обзор, фрагменты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).Множественность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смыслов и её философский характер. 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подготовить ответы на вопросы и отправить учителю.</w:t>
            </w: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Информатика. Онлайн урок 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устроен Интернет.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IP­адрес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компьютера Доменная система имен. Протоколы передачи данных Всемирная паутина. Файловые архивы. Поиск информации в сети Интернет. Видеоконференция на ZOOM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отправляется на группу ученики 9 класс</w:t>
            </w: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Экологические проблемы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современности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(обобщение)обмен мнениями.</w:t>
            </w:r>
          </w:p>
          <w:p w:rsidR="00D60181" w:rsidRPr="001E0D3A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Ваше мнение по теме (письменно мнение ½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страницы)мне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Здоровый образ жизни. Правильное питание.</w:t>
            </w:r>
          </w:p>
          <w:p w:rsidR="00D60181" w:rsidRPr="001E0D3A" w:rsidRDefault="001E0D3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Смотреть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</w:p>
        </w:tc>
      </w:tr>
      <w:tr w:rsidR="00D60181">
        <w:tc>
          <w:tcPr>
            <w:tcW w:w="9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0181" w:rsidRDefault="001E0D3A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D60181" w:rsidRDefault="001E0D3A">
            <w:pPr>
              <w:spacing w:before="240" w:after="240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прыжка в высоту. 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</w:tr>
    </w:tbl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1E0D3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Среда</w:t>
      </w:r>
    </w:p>
    <w:p w:rsidR="00D60181" w:rsidRDefault="001E0D3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29 апреля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работа по теме «Металлы и их соединения»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Индивидуальные задания по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ватсапу</w:t>
            </w:r>
            <w:proofErr w:type="spellEnd"/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Социально-экономическое развитие страны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рубеже  XIX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XX веков.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Отечественный и иностранный капитал, его роль в индустриализации страны. Россия – мировой экспортер хлеба. Аграрный вопрос. 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Демография, социальная стратификация. Разложение сословных структур. Рассылка заданий. Составить кроссворд по теме (не менее 15 слов). Отправить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учителю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bookmarkStart w:id="0" w:name="_GoBack"/>
        <w:bookmarkEnd w:id="0"/>
      </w:tr>
      <w:tr w:rsidR="00D60181">
        <w:tc>
          <w:tcPr>
            <w:tcW w:w="9810" w:type="dxa"/>
          </w:tcPr>
          <w:p w:rsidR="00D60181" w:rsidRPr="004837AA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37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Английский. Онлайн урок </w:t>
            </w:r>
            <w:r w:rsidR="004837AA" w:rsidRPr="004837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="004837AA" w:rsidRPr="004837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zoom</w:t>
            </w:r>
            <w:proofErr w:type="spellEnd"/>
            <w:r w:rsidR="004837AA" w:rsidRPr="004837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Тема: Привычки. Домашнее задание: упр. 6b на стр.113</w:t>
            </w: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D60181" w:rsidRDefault="001E0D3A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Тема: Строение, излучение и эволюция звезд. Дистанционная платформа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РЭШ  Урок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47</w:t>
            </w:r>
          </w:p>
          <w:p w:rsidR="00D60181" w:rsidRDefault="004837AA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1E0D3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https://resh.edu.ru/subject/lesson/2993/start/</w:t>
              </w:r>
            </w:hyperlink>
          </w:p>
          <w:p w:rsidR="00D60181" w:rsidRDefault="004837AA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1E0D3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https://resh.edu.ru/subject/lesson/2993/main/</w:t>
              </w:r>
            </w:hyperlink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Д.З. См. начнем урок,</w:t>
            </w:r>
          </w:p>
          <w:p w:rsidR="00D60181" w:rsidRDefault="001E0D3A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См. основную часть 1, 2, 3- </w:t>
            </w:r>
            <w:proofErr w:type="spellStart"/>
            <w:r>
              <w:t>видеоурок</w:t>
            </w:r>
            <w:proofErr w:type="spellEnd"/>
            <w:r>
              <w:t xml:space="preserve">, </w:t>
            </w: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Треугольники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 №1-№5 </w:t>
            </w: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https://math-oge.sdamgia.ru/test?theme=32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решения отправить на личный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язык. Онлайн урок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</w:p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Пунктуационный анализ текста.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выполнить задание №3   1-6 вариантов. ответы отправить учителю.</w:t>
            </w:r>
          </w:p>
        </w:tc>
      </w:tr>
    </w:tbl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1E0D3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Четверг</w:t>
      </w:r>
    </w:p>
    <w:p w:rsidR="00D60181" w:rsidRDefault="001E0D3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30 апреля</w:t>
      </w:r>
    </w:p>
    <w:tbl>
      <w:tblPr>
        <w:tblStyle w:val="ae"/>
        <w:tblW w:w="9795" w:type="dxa"/>
        <w:tblInd w:w="-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95"/>
      </w:tblGrid>
      <w:tr w:rsidR="00D60181">
        <w:tc>
          <w:tcPr>
            <w:tcW w:w="9795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D60181" w:rsidRDefault="001E0D3A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Тема: Строение, эволюция вселенной</w:t>
            </w:r>
          </w:p>
          <w:p w:rsidR="00D60181" w:rsidRDefault="001E0D3A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Дистанционная платформа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РЭШ  Урок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49</w:t>
            </w:r>
          </w:p>
          <w:p w:rsidR="00D60181" w:rsidRDefault="004837AA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1E0D3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https://resh.edu.ru/subject/lesson/2992/start/</w:t>
              </w:r>
            </w:hyperlink>
          </w:p>
          <w:p w:rsidR="00D60181" w:rsidRDefault="004837AA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1E0D3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https://resh.edu.ru/subject/lesson/2992/main/</w:t>
              </w:r>
            </w:hyperlink>
          </w:p>
          <w:p w:rsidR="00D60181" w:rsidRDefault="001E0D3A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proofErr w:type="spellStart"/>
            <w:r>
              <w:t>Д.З.Начнем</w:t>
            </w:r>
            <w:proofErr w:type="spellEnd"/>
            <w:r>
              <w:t xml:space="preserve"> урок, см основную часть</w:t>
            </w: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0181">
        <w:tc>
          <w:tcPr>
            <w:tcW w:w="9795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География. Онлайн урок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Тема: Место России среди стран мира.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х,политич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-х,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связей России.) Россия и страны СНГ. (По основному учебнику)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Прочитать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пф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дать короткую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-ку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писменно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).</w:t>
            </w:r>
          </w:p>
        </w:tc>
      </w:tr>
      <w:tr w:rsidR="00D60181">
        <w:tc>
          <w:tcPr>
            <w:tcW w:w="9795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Литература. Онлайн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 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</w:p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У.Шекспир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«Гамлет». (Обзор с чтением отдельных сцен).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Гуманизм эпохи Возрождения. Общечеловеческое значение героев Шекспира. Гамлет и его одиночество в конфликте с реальным миром.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подготовить ответы на вопросы и отправить учителю.</w:t>
            </w:r>
          </w:p>
        </w:tc>
      </w:tr>
      <w:tr w:rsidR="00D60181">
        <w:tc>
          <w:tcPr>
            <w:tcW w:w="9795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Неравенства  Видеоконференция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ZOOM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КИМ в факультативе. Решения отправить лично учителю</w:t>
            </w:r>
          </w:p>
        </w:tc>
      </w:tr>
      <w:tr w:rsidR="00D60181">
        <w:tc>
          <w:tcPr>
            <w:tcW w:w="9795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Немецкий </w:t>
            </w:r>
          </w:p>
          <w:p w:rsidR="00D60181" w:rsidRDefault="001E0D3A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«Сколько это стоит?»  </w:t>
            </w:r>
          </w:p>
          <w:p w:rsidR="00D60181" w:rsidRDefault="001E0D3A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стр.  74-76, упр. 12-13</w:t>
            </w:r>
          </w:p>
        </w:tc>
      </w:tr>
      <w:tr w:rsidR="00D60181">
        <w:tc>
          <w:tcPr>
            <w:tcW w:w="9795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литература. Роман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«Ветер зари». Учебник, 202-221 стр.</w:t>
            </w:r>
          </w:p>
          <w:p w:rsidR="00D60181" w:rsidRDefault="001E0D3A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Чтение произведения.</w:t>
            </w:r>
          </w:p>
          <w:p w:rsidR="00D60181" w:rsidRDefault="001E0D3A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Ответить на вопросы после текста на стр.221.</w:t>
            </w:r>
          </w:p>
          <w:p w:rsidR="00D60181" w:rsidRPr="001E0D3A" w:rsidRDefault="001E0D3A" w:rsidP="001E0D3A">
            <w:pPr>
              <w:spacing w:before="240"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Дать устную характеристику образу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Нуриасмы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0D3A" w:rsidRDefault="001E0D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0D3A" w:rsidRDefault="001E0D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0D3A" w:rsidRDefault="001E0D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0D3A" w:rsidRDefault="001E0D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0D3A" w:rsidRDefault="001E0D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0D3A" w:rsidRDefault="001E0D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0D3A" w:rsidRDefault="001E0D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0D3A" w:rsidRDefault="001E0D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0D3A" w:rsidRDefault="001E0D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0D3A" w:rsidRDefault="001E0D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0D3A" w:rsidRDefault="001E0D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0D3A" w:rsidRDefault="001E0D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0D3A" w:rsidRDefault="001E0D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0D3A" w:rsidRDefault="001E0D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0D3A" w:rsidRDefault="001E0D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E0D3A" w:rsidRDefault="001E0D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1E0D3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Пятница</w:t>
      </w:r>
    </w:p>
    <w:p w:rsidR="00D60181" w:rsidRDefault="001E0D3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</w:t>
            </w:r>
            <w:proofErr w:type="gramEnd"/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Виды пунктуационных знаков.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подготовить выступление для онлайн урока по видам знаков препинания.</w:t>
            </w: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 </w:t>
            </w:r>
          </w:p>
          <w:p w:rsidR="00D60181" w:rsidRDefault="00D601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Геометрия. Онлайн урок </w:t>
            </w:r>
          </w:p>
          <w:p w:rsidR="00D60181" w:rsidRDefault="00D601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Родной язык. Онлайн урок</w:t>
            </w:r>
          </w:p>
          <w:p w:rsidR="00D60181" w:rsidRDefault="00D601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Биология 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Повторение темы Экология (пф39-50)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пф39-50 просмотреть вопросы в конце параграфов).</w:t>
            </w: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D601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0181" w:rsidRDefault="001E0D3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Суббота</w:t>
      </w:r>
    </w:p>
    <w:p w:rsidR="00D60181" w:rsidRDefault="001E0D3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Задания на   2 мая</w:t>
      </w:r>
    </w:p>
    <w:tbl>
      <w:tblPr>
        <w:tblStyle w:val="af0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Органическая химия. 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Прочитать п. в учебнике, выполнить задания 1-3 в конце п. и отправить ответы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Немецкий </w:t>
            </w:r>
          </w:p>
          <w:p w:rsidR="00D60181" w:rsidRDefault="001E0D3A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это стоит? Тематический контроль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тетрадь стр. 62</w:t>
            </w: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Вн.чт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У.Шекспир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«Гамлет». (Обзор с чтением отдельных сцен).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Гуманизм эпохи Возрождения. Общечеловеческое значение героев Шекспира. Гамлет и его одиночество в конфликте с реальным миром.</w:t>
            </w:r>
          </w:p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подготовить ответы на вопросы.</w:t>
            </w: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0181">
        <w:tc>
          <w:tcPr>
            <w:tcW w:w="9810" w:type="dxa"/>
          </w:tcPr>
          <w:p w:rsidR="00D60181" w:rsidRDefault="001E0D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Физкультура</w:t>
            </w: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0181" w:rsidRDefault="00D60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0181" w:rsidRDefault="00D60181"/>
    <w:sectPr w:rsidR="00D6018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81"/>
    <w:rsid w:val="001E0D3A"/>
    <w:rsid w:val="004837AA"/>
    <w:rsid w:val="00D6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F2A8F-B457-4C19-8B34-527D4F28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992/star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th-oge.sdamgia.ru/test?theme=3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993/mai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2993/star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infourok.ru/prezentaciya-po-astronomii-na-temu-malie-tela-solnechnoy-sistemi-3750210.html" TargetMode="External"/><Relationship Id="rId9" Type="http://schemas.openxmlformats.org/officeDocument/2006/relationships/hyperlink" Target="https://resh.edu.ru/subject/lesson/2992/ma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878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5</cp:revision>
  <dcterms:created xsi:type="dcterms:W3CDTF">2020-04-26T16:56:00Z</dcterms:created>
  <dcterms:modified xsi:type="dcterms:W3CDTF">2020-04-27T17:21:00Z</dcterms:modified>
</cp:coreProperties>
</file>